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0470" w:rsidRPr="00C8417B" w:rsidRDefault="00D53A45" w:rsidP="00C8417B">
      <w:pPr>
        <w:ind w:left="2160"/>
        <w:rPr>
          <w:b/>
          <w:sz w:val="28"/>
          <w:szCs w:val="28"/>
          <w:u w:val="single"/>
        </w:rPr>
      </w:pPr>
      <w:r w:rsidRPr="00C8417B">
        <w:rPr>
          <w:b/>
          <w:sz w:val="28"/>
          <w:szCs w:val="28"/>
          <w:u w:val="single"/>
        </w:rPr>
        <w:t>Physics paper 3 confidential</w:t>
      </w:r>
    </w:p>
    <w:p w:rsidR="00D53A45" w:rsidRPr="00C8417B" w:rsidRDefault="000C732A">
      <w:pPr>
        <w:rPr>
          <w:b/>
          <w:sz w:val="28"/>
          <w:szCs w:val="28"/>
          <w:u w:val="single"/>
        </w:rPr>
      </w:pPr>
      <w:r w:rsidRPr="00C8417B">
        <w:rPr>
          <w:b/>
          <w:sz w:val="28"/>
          <w:szCs w:val="28"/>
          <w:u w:val="single"/>
        </w:rPr>
        <w:t>Question 1</w:t>
      </w:r>
    </w:p>
    <w:p w:rsidR="000C732A" w:rsidRDefault="000C732A">
      <w:pPr>
        <w:rPr>
          <w:sz w:val="28"/>
          <w:szCs w:val="28"/>
        </w:rPr>
      </w:pPr>
      <w:r>
        <w:rPr>
          <w:sz w:val="28"/>
          <w:szCs w:val="28"/>
        </w:rPr>
        <w:t>Each candidate should be provided with the following</w:t>
      </w:r>
    </w:p>
    <w:p w:rsidR="000C732A" w:rsidRDefault="000C732A" w:rsidP="000C732A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A candle</w:t>
      </w:r>
    </w:p>
    <w:p w:rsidR="000C732A" w:rsidRDefault="000C732A" w:rsidP="000C732A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A white screen</w:t>
      </w:r>
    </w:p>
    <w:p w:rsidR="000C732A" w:rsidRDefault="000C732A" w:rsidP="000C732A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A lens of focal length 10cm</w:t>
      </w:r>
      <w:bookmarkStart w:id="0" w:name="_GoBack"/>
      <w:bookmarkEnd w:id="0"/>
    </w:p>
    <w:p w:rsidR="000C732A" w:rsidRDefault="000C732A" w:rsidP="000C732A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A lens holder</w:t>
      </w:r>
    </w:p>
    <w:p w:rsidR="000C732A" w:rsidRDefault="000C732A" w:rsidP="000C732A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A piece of </w:t>
      </w:r>
      <w:proofErr w:type="spellStart"/>
      <w:r>
        <w:rPr>
          <w:sz w:val="28"/>
          <w:szCs w:val="28"/>
        </w:rPr>
        <w:t>plasticine</w:t>
      </w:r>
      <w:proofErr w:type="spellEnd"/>
    </w:p>
    <w:p w:rsidR="000C732A" w:rsidRDefault="000C732A" w:rsidP="000C732A">
      <w:pPr>
        <w:pStyle w:val="ListParagraph"/>
        <w:rPr>
          <w:sz w:val="28"/>
          <w:szCs w:val="28"/>
        </w:rPr>
      </w:pPr>
    </w:p>
    <w:p w:rsidR="000C732A" w:rsidRDefault="000C732A" w:rsidP="000C732A">
      <w:pPr>
        <w:pStyle w:val="ListParagraph"/>
        <w:rPr>
          <w:sz w:val="28"/>
          <w:szCs w:val="28"/>
        </w:rPr>
      </w:pPr>
    </w:p>
    <w:p w:rsidR="000C732A" w:rsidRPr="00C8417B" w:rsidRDefault="000C732A" w:rsidP="000C732A">
      <w:pPr>
        <w:pStyle w:val="ListParagraph"/>
        <w:ind w:left="0"/>
        <w:rPr>
          <w:b/>
          <w:sz w:val="28"/>
          <w:szCs w:val="28"/>
          <w:u w:val="single"/>
        </w:rPr>
      </w:pPr>
      <w:r w:rsidRPr="00C8417B">
        <w:rPr>
          <w:b/>
          <w:sz w:val="28"/>
          <w:szCs w:val="28"/>
          <w:u w:val="single"/>
        </w:rPr>
        <w:t>Question 2</w:t>
      </w:r>
    </w:p>
    <w:p w:rsidR="000C732A" w:rsidRDefault="000C732A" w:rsidP="000C732A">
      <w:pPr>
        <w:pStyle w:val="ListParagraph"/>
        <w:ind w:left="0"/>
        <w:rPr>
          <w:sz w:val="28"/>
          <w:szCs w:val="28"/>
        </w:rPr>
      </w:pPr>
    </w:p>
    <w:p w:rsidR="000C732A" w:rsidRDefault="000C732A" w:rsidP="000C732A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Two size D new dry cells </w:t>
      </w:r>
    </w:p>
    <w:p w:rsidR="002A60C8" w:rsidRDefault="002A60C8" w:rsidP="000C732A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A 10</w:t>
      </w:r>
      <w:r>
        <w:rPr>
          <w:rFonts w:cstheme="minorHAnsi"/>
          <w:sz w:val="28"/>
          <w:szCs w:val="28"/>
        </w:rPr>
        <w:t>Ω</w:t>
      </w:r>
      <w:r>
        <w:rPr>
          <w:sz w:val="28"/>
          <w:szCs w:val="28"/>
        </w:rPr>
        <w:t xml:space="preserve"> resistor labelled Q</w:t>
      </w:r>
    </w:p>
    <w:p w:rsidR="002A60C8" w:rsidRDefault="002A60C8" w:rsidP="000C732A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proofErr w:type="spellStart"/>
      <w:r>
        <w:rPr>
          <w:sz w:val="28"/>
          <w:szCs w:val="28"/>
        </w:rPr>
        <w:t>nichrome</w:t>
      </w:r>
      <w:proofErr w:type="spellEnd"/>
      <w:r>
        <w:rPr>
          <w:sz w:val="28"/>
          <w:szCs w:val="28"/>
        </w:rPr>
        <w:t xml:space="preserve"> wire </w:t>
      </w:r>
      <w:proofErr w:type="spellStart"/>
      <w:r>
        <w:rPr>
          <w:sz w:val="28"/>
          <w:szCs w:val="28"/>
        </w:rPr>
        <w:t>guage</w:t>
      </w:r>
      <w:proofErr w:type="spellEnd"/>
      <w:r>
        <w:rPr>
          <w:sz w:val="28"/>
          <w:szCs w:val="28"/>
        </w:rPr>
        <w:t xml:space="preserve"> 28 mounted on 1m millimeter scale</w:t>
      </w:r>
    </w:p>
    <w:p w:rsidR="002A60C8" w:rsidRDefault="002A60C8" w:rsidP="000C732A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6 connecting wires with at least 3 with </w:t>
      </w:r>
      <w:proofErr w:type="gramStart"/>
      <w:r>
        <w:rPr>
          <w:sz w:val="28"/>
          <w:szCs w:val="28"/>
        </w:rPr>
        <w:t>crocodile  clip</w:t>
      </w:r>
      <w:proofErr w:type="gramEnd"/>
      <w:r>
        <w:rPr>
          <w:sz w:val="28"/>
          <w:szCs w:val="28"/>
        </w:rPr>
        <w:t xml:space="preserve"> on one end</w:t>
      </w:r>
    </w:p>
    <w:p w:rsidR="002A60C8" w:rsidRDefault="002A60C8" w:rsidP="000C732A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A voltmeter</w:t>
      </w:r>
      <w:r w:rsidR="00F30A67">
        <w:rPr>
          <w:sz w:val="28"/>
          <w:szCs w:val="28"/>
        </w:rPr>
        <w:t xml:space="preserve"> (0- 3V)</w:t>
      </w:r>
    </w:p>
    <w:p w:rsidR="002A60C8" w:rsidRDefault="002A60C8" w:rsidP="000C732A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An ammeter</w:t>
      </w:r>
      <w:r w:rsidR="00F30A67">
        <w:rPr>
          <w:sz w:val="28"/>
          <w:szCs w:val="28"/>
        </w:rPr>
        <w:t xml:space="preserve"> (0- 2.5 </w:t>
      </w:r>
      <w:proofErr w:type="gramStart"/>
      <w:r w:rsidR="00F30A67">
        <w:rPr>
          <w:sz w:val="28"/>
          <w:szCs w:val="28"/>
        </w:rPr>
        <w:t>A )</w:t>
      </w:r>
      <w:proofErr w:type="gramEnd"/>
    </w:p>
    <w:p w:rsidR="00F30A67" w:rsidRDefault="00F30A67" w:rsidP="000C732A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A switch</w:t>
      </w:r>
    </w:p>
    <w:p w:rsidR="00F30A67" w:rsidRPr="000C732A" w:rsidRDefault="00F30A67" w:rsidP="00F30A67">
      <w:pPr>
        <w:pStyle w:val="ListParagraph"/>
        <w:rPr>
          <w:sz w:val="28"/>
          <w:szCs w:val="28"/>
        </w:rPr>
      </w:pPr>
    </w:p>
    <w:sectPr w:rsidR="00F30A67" w:rsidRPr="000C73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9188F"/>
    <w:multiLevelType w:val="hybridMultilevel"/>
    <w:tmpl w:val="C1C890EC"/>
    <w:lvl w:ilvl="0" w:tplc="3384D0F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BE9"/>
    <w:rsid w:val="000C732A"/>
    <w:rsid w:val="002A60C8"/>
    <w:rsid w:val="009843BD"/>
    <w:rsid w:val="009A0470"/>
    <w:rsid w:val="00C8417B"/>
    <w:rsid w:val="00D14BE9"/>
    <w:rsid w:val="00D53A45"/>
    <w:rsid w:val="00F30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69EE43"/>
  <w15:chartTrackingRefBased/>
  <w15:docId w15:val="{21FB1FA9-0EA3-441F-A7D6-03B0F11A8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C73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63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2026-03-05T10:55:00Z</dcterms:created>
  <dcterms:modified xsi:type="dcterms:W3CDTF">2026-03-05T11:32:00Z</dcterms:modified>
</cp:coreProperties>
</file>